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F21" w:rsidRDefault="00955C16">
      <w:pPr>
        <w:rPr>
          <w:rFonts w:ascii="Times New Roman" w:hAnsi="Times New Roman" w:cs="Times New Roman"/>
          <w:sz w:val="24"/>
          <w:szCs w:val="24"/>
        </w:rPr>
      </w:pPr>
      <w:r w:rsidRPr="00955C16">
        <w:rPr>
          <w:rFonts w:ascii="Times New Roman" w:hAnsi="Times New Roman" w:cs="Times New Roman"/>
          <w:b/>
          <w:sz w:val="24"/>
          <w:szCs w:val="24"/>
        </w:rPr>
        <w:t>Ben</w:t>
      </w:r>
      <w:r w:rsidR="00C62F9F">
        <w:rPr>
          <w:rFonts w:ascii="Times New Roman" w:hAnsi="Times New Roman" w:cs="Times New Roman"/>
          <w:b/>
          <w:sz w:val="24"/>
          <w:szCs w:val="24"/>
        </w:rPr>
        <w:t xml:space="preserve">efits of FDI to Max Roller, Pty </w:t>
      </w:r>
      <w:bookmarkStart w:id="0" w:name="_GoBack"/>
      <w:bookmarkEnd w:id="0"/>
      <w:r w:rsidRPr="00955C16">
        <w:rPr>
          <w:rFonts w:ascii="Times New Roman" w:hAnsi="Times New Roman" w:cs="Times New Roman"/>
          <w:b/>
          <w:sz w:val="24"/>
          <w:szCs w:val="24"/>
        </w:rPr>
        <w:t>Ltd</w:t>
      </w:r>
    </w:p>
    <w:p w:rsidR="00955C16" w:rsidRPr="00F9426C" w:rsidRDefault="00955C16">
      <w:pPr>
        <w:rPr>
          <w:rFonts w:ascii="Times New Roman" w:hAnsi="Times New Roman" w:cs="Times New Roman"/>
          <w:b/>
          <w:sz w:val="24"/>
          <w:szCs w:val="24"/>
        </w:rPr>
      </w:pPr>
      <w:r w:rsidRPr="00F9426C">
        <w:rPr>
          <w:rFonts w:ascii="Times New Roman" w:hAnsi="Times New Roman" w:cs="Times New Roman"/>
          <w:b/>
          <w:sz w:val="24"/>
          <w:szCs w:val="24"/>
        </w:rPr>
        <w:t>1. Market Diversification</w:t>
      </w:r>
    </w:p>
    <w:p w:rsidR="00955C16" w:rsidRDefault="00C62665">
      <w:pPr>
        <w:rPr>
          <w:rFonts w:ascii="Times New Roman" w:hAnsi="Times New Roman" w:cs="Times New Roman"/>
          <w:sz w:val="24"/>
          <w:szCs w:val="24"/>
        </w:rPr>
      </w:pPr>
      <w:r>
        <w:rPr>
          <w:rFonts w:ascii="Times New Roman" w:hAnsi="Times New Roman" w:cs="Times New Roman"/>
          <w:sz w:val="24"/>
          <w:szCs w:val="24"/>
        </w:rPr>
        <w:t>Max Roller, Pty</w:t>
      </w:r>
      <w:r w:rsidR="00955C16">
        <w:rPr>
          <w:rFonts w:ascii="Times New Roman" w:hAnsi="Times New Roman" w:cs="Times New Roman"/>
          <w:sz w:val="24"/>
          <w:szCs w:val="24"/>
        </w:rPr>
        <w:t xml:space="preserve"> Ltd will benefit from market diversification. This is where market is made literally larger than initially therefore reaching a large customer base. Large customer base translates to huge profits and more income to the company.</w:t>
      </w:r>
    </w:p>
    <w:p w:rsidR="00955C16" w:rsidRPr="00F9426C" w:rsidRDefault="00955C16">
      <w:pPr>
        <w:rPr>
          <w:rFonts w:ascii="Times New Roman" w:hAnsi="Times New Roman" w:cs="Times New Roman"/>
          <w:b/>
          <w:sz w:val="24"/>
          <w:szCs w:val="24"/>
        </w:rPr>
      </w:pPr>
      <w:r w:rsidRPr="00F9426C">
        <w:rPr>
          <w:rFonts w:ascii="Times New Roman" w:hAnsi="Times New Roman" w:cs="Times New Roman"/>
          <w:b/>
          <w:sz w:val="24"/>
          <w:szCs w:val="24"/>
        </w:rPr>
        <w:t>2. Tax Incentives</w:t>
      </w:r>
    </w:p>
    <w:p w:rsidR="00955C16" w:rsidRDefault="00955C16">
      <w:pPr>
        <w:rPr>
          <w:rFonts w:ascii="Times New Roman" w:hAnsi="Times New Roman" w:cs="Times New Roman"/>
          <w:sz w:val="24"/>
          <w:szCs w:val="24"/>
        </w:rPr>
      </w:pPr>
      <w:r>
        <w:rPr>
          <w:rFonts w:ascii="Times New Roman" w:hAnsi="Times New Roman" w:cs="Times New Roman"/>
          <w:sz w:val="24"/>
          <w:szCs w:val="24"/>
        </w:rPr>
        <w:t>Tax incentives are tax holidays or tax subsidies given by the host country to foreign firms for establishing market and creating job opportunities for the locals in the foreign country. A certain amount of tax is exempted to the firm as a tax incentive.</w:t>
      </w:r>
    </w:p>
    <w:p w:rsidR="00955C16" w:rsidRPr="00F9426C" w:rsidRDefault="00955C16">
      <w:pPr>
        <w:rPr>
          <w:rFonts w:ascii="Times New Roman" w:hAnsi="Times New Roman" w:cs="Times New Roman"/>
          <w:b/>
          <w:sz w:val="24"/>
          <w:szCs w:val="24"/>
        </w:rPr>
      </w:pPr>
      <w:r w:rsidRPr="00F9426C">
        <w:rPr>
          <w:rFonts w:ascii="Times New Roman" w:hAnsi="Times New Roman" w:cs="Times New Roman"/>
          <w:b/>
          <w:sz w:val="24"/>
          <w:szCs w:val="24"/>
        </w:rPr>
        <w:t>3. Lower Labour costs</w:t>
      </w:r>
    </w:p>
    <w:p w:rsidR="00D36839" w:rsidRDefault="00955C16">
      <w:pPr>
        <w:rPr>
          <w:rFonts w:ascii="Times New Roman" w:hAnsi="Times New Roman" w:cs="Times New Roman"/>
          <w:sz w:val="24"/>
          <w:szCs w:val="24"/>
        </w:rPr>
      </w:pPr>
      <w:r>
        <w:rPr>
          <w:rFonts w:ascii="Times New Roman" w:hAnsi="Times New Roman" w:cs="Times New Roman"/>
          <w:sz w:val="24"/>
          <w:szCs w:val="24"/>
        </w:rPr>
        <w:t>This majorly happens when a firm from a country whose currency is more valuable as compared to the currency of the country where the firm is going to invest. When the high valued currency is converted to the country’</w:t>
      </w:r>
      <w:r w:rsidR="00D36839">
        <w:rPr>
          <w:rFonts w:ascii="Times New Roman" w:hAnsi="Times New Roman" w:cs="Times New Roman"/>
          <w:sz w:val="24"/>
          <w:szCs w:val="24"/>
        </w:rPr>
        <w:t>s lower currency, a task that could have been done at a certain amount of money will definitely be done at a lower cost due to the difference in currencies.</w:t>
      </w:r>
    </w:p>
    <w:p w:rsidR="00D36839" w:rsidRPr="00F9426C" w:rsidRDefault="00D36839">
      <w:pPr>
        <w:rPr>
          <w:rFonts w:ascii="Times New Roman" w:hAnsi="Times New Roman" w:cs="Times New Roman"/>
          <w:b/>
          <w:sz w:val="24"/>
          <w:szCs w:val="24"/>
        </w:rPr>
      </w:pPr>
      <w:r w:rsidRPr="00F9426C">
        <w:rPr>
          <w:rFonts w:ascii="Times New Roman" w:hAnsi="Times New Roman" w:cs="Times New Roman"/>
          <w:b/>
          <w:sz w:val="24"/>
          <w:szCs w:val="24"/>
        </w:rPr>
        <w:t>4. Preferential tariffs</w:t>
      </w:r>
    </w:p>
    <w:p w:rsidR="00D36839" w:rsidRDefault="00D36839">
      <w:pPr>
        <w:rPr>
          <w:rFonts w:ascii="Times New Roman" w:hAnsi="Times New Roman" w:cs="Times New Roman"/>
          <w:sz w:val="24"/>
          <w:szCs w:val="24"/>
        </w:rPr>
      </w:pPr>
      <w:r>
        <w:rPr>
          <w:rFonts w:ascii="Times New Roman" w:hAnsi="Times New Roman" w:cs="Times New Roman"/>
          <w:sz w:val="24"/>
          <w:szCs w:val="24"/>
        </w:rPr>
        <w:t>These are tariffs, which will favour the products of one country preferential to another. The host country might pass laws favouring the products of the foreign fir</w:t>
      </w:r>
      <w:r w:rsidR="00C62665">
        <w:rPr>
          <w:rFonts w:ascii="Times New Roman" w:hAnsi="Times New Roman" w:cs="Times New Roman"/>
          <w:sz w:val="24"/>
          <w:szCs w:val="24"/>
        </w:rPr>
        <w:t>m and therefore, Max Roller, Pty</w:t>
      </w:r>
      <w:r>
        <w:rPr>
          <w:rFonts w:ascii="Times New Roman" w:hAnsi="Times New Roman" w:cs="Times New Roman"/>
          <w:sz w:val="24"/>
          <w:szCs w:val="24"/>
        </w:rPr>
        <w:t xml:space="preserve"> Ltd can benefit from such laws.</w:t>
      </w:r>
    </w:p>
    <w:p w:rsidR="00D36839" w:rsidRPr="00F9426C" w:rsidRDefault="00D36839">
      <w:pPr>
        <w:rPr>
          <w:rFonts w:ascii="Times New Roman" w:hAnsi="Times New Roman" w:cs="Times New Roman"/>
          <w:b/>
          <w:sz w:val="24"/>
          <w:szCs w:val="24"/>
        </w:rPr>
      </w:pPr>
      <w:r w:rsidRPr="00F9426C">
        <w:rPr>
          <w:rFonts w:ascii="Times New Roman" w:hAnsi="Times New Roman" w:cs="Times New Roman"/>
          <w:b/>
          <w:sz w:val="24"/>
          <w:szCs w:val="24"/>
        </w:rPr>
        <w:t>5. Subsidies</w:t>
      </w:r>
    </w:p>
    <w:p w:rsidR="00D36839" w:rsidRDefault="00D36839">
      <w:pPr>
        <w:rPr>
          <w:rFonts w:ascii="Times New Roman" w:hAnsi="Times New Roman" w:cs="Times New Roman"/>
          <w:sz w:val="24"/>
          <w:szCs w:val="24"/>
        </w:rPr>
      </w:pPr>
      <w:r>
        <w:rPr>
          <w:rFonts w:ascii="Times New Roman" w:hAnsi="Times New Roman" w:cs="Times New Roman"/>
          <w:sz w:val="24"/>
          <w:szCs w:val="24"/>
        </w:rPr>
        <w:t>These are incentives given to foreign firms when they invest in foreign countries. Subsidies may be inform of tax holidays, low cost of production</w:t>
      </w:r>
      <w:r w:rsidR="00F9426C">
        <w:rPr>
          <w:rFonts w:ascii="Times New Roman" w:hAnsi="Times New Roman" w:cs="Times New Roman"/>
          <w:sz w:val="24"/>
          <w:szCs w:val="24"/>
        </w:rPr>
        <w:t xml:space="preserve"> and low cost on inputs and more so if the firm has invested in a basic commodity which is essential to the country.</w:t>
      </w:r>
    </w:p>
    <w:p w:rsidR="00F9426C" w:rsidRDefault="00F9426C">
      <w:pPr>
        <w:rPr>
          <w:rFonts w:ascii="Times New Roman" w:hAnsi="Times New Roman" w:cs="Times New Roman"/>
          <w:sz w:val="24"/>
          <w:szCs w:val="24"/>
        </w:rPr>
      </w:pPr>
      <w:r>
        <w:rPr>
          <w:rFonts w:ascii="Times New Roman" w:hAnsi="Times New Roman" w:cs="Times New Roman"/>
          <w:sz w:val="24"/>
          <w:szCs w:val="24"/>
        </w:rPr>
        <w:t>II)</w:t>
      </w:r>
    </w:p>
    <w:p w:rsidR="00F9426C" w:rsidRDefault="00C62665">
      <w:pPr>
        <w:rPr>
          <w:rFonts w:ascii="Times New Roman" w:hAnsi="Times New Roman" w:cs="Times New Roman"/>
          <w:sz w:val="24"/>
          <w:szCs w:val="24"/>
        </w:rPr>
      </w:pPr>
      <w:r>
        <w:rPr>
          <w:rFonts w:ascii="Times New Roman" w:hAnsi="Times New Roman" w:cs="Times New Roman"/>
          <w:sz w:val="24"/>
          <w:szCs w:val="24"/>
        </w:rPr>
        <w:t>Max Roller, Pty</w:t>
      </w:r>
      <w:r w:rsidR="00F9426C">
        <w:rPr>
          <w:rFonts w:ascii="Times New Roman" w:hAnsi="Times New Roman" w:cs="Times New Roman"/>
          <w:sz w:val="24"/>
          <w:szCs w:val="24"/>
        </w:rPr>
        <w:t xml:space="preserve"> Ltd should undertake the FDI in Malaysia now. This is because recently Malaysian currency and the levels of inflation, which have fluctuated recently, might worsen by next year. </w:t>
      </w:r>
      <w:proofErr w:type="gramStart"/>
      <w:r w:rsidR="00F9426C">
        <w:rPr>
          <w:rFonts w:ascii="Times New Roman" w:hAnsi="Times New Roman" w:cs="Times New Roman"/>
          <w:sz w:val="24"/>
          <w:szCs w:val="24"/>
        </w:rPr>
        <w:t>I</w:t>
      </w:r>
      <w:proofErr w:type="gramEnd"/>
      <w:r w:rsidR="00F9426C">
        <w:rPr>
          <w:rFonts w:ascii="Times New Roman" w:hAnsi="Times New Roman" w:cs="Times New Roman"/>
          <w:sz w:val="24"/>
          <w:szCs w:val="24"/>
        </w:rPr>
        <w:t xml:space="preserve"> am of the opinion that, it is better to invest now than to wait for </w:t>
      </w:r>
      <w:r w:rsidR="00C074B7">
        <w:rPr>
          <w:rFonts w:ascii="Times New Roman" w:hAnsi="Times New Roman" w:cs="Times New Roman"/>
          <w:sz w:val="24"/>
          <w:szCs w:val="24"/>
        </w:rPr>
        <w:t>future,</w:t>
      </w:r>
      <w:r w:rsidR="00D61240">
        <w:rPr>
          <w:rFonts w:ascii="Times New Roman" w:hAnsi="Times New Roman" w:cs="Times New Roman"/>
          <w:sz w:val="24"/>
          <w:szCs w:val="24"/>
        </w:rPr>
        <w:t xml:space="preserve"> as the future is always uncertain.</w:t>
      </w:r>
    </w:p>
    <w:p w:rsidR="00D61240" w:rsidRDefault="00D61240">
      <w:pPr>
        <w:rPr>
          <w:rFonts w:ascii="Times New Roman" w:hAnsi="Times New Roman" w:cs="Times New Roman"/>
          <w:sz w:val="24"/>
          <w:szCs w:val="24"/>
        </w:rPr>
      </w:pPr>
      <w:r>
        <w:rPr>
          <w:rFonts w:ascii="Times New Roman" w:hAnsi="Times New Roman" w:cs="Times New Roman"/>
          <w:sz w:val="24"/>
          <w:szCs w:val="24"/>
        </w:rPr>
        <w:t>III)</w:t>
      </w:r>
    </w:p>
    <w:p w:rsidR="00D61240" w:rsidRDefault="00C62665">
      <w:pPr>
        <w:rPr>
          <w:rFonts w:ascii="Times New Roman" w:hAnsi="Times New Roman" w:cs="Times New Roman"/>
          <w:sz w:val="24"/>
          <w:szCs w:val="24"/>
        </w:rPr>
      </w:pPr>
      <w:r>
        <w:rPr>
          <w:rFonts w:ascii="Times New Roman" w:hAnsi="Times New Roman" w:cs="Times New Roman"/>
          <w:sz w:val="24"/>
          <w:szCs w:val="24"/>
        </w:rPr>
        <w:t>No. Max Roller, Pty</w:t>
      </w:r>
      <w:r w:rsidR="00D61240">
        <w:rPr>
          <w:rFonts w:ascii="Times New Roman" w:hAnsi="Times New Roman" w:cs="Times New Roman"/>
          <w:sz w:val="24"/>
          <w:szCs w:val="24"/>
        </w:rPr>
        <w:t xml:space="preserve"> Ltd should not renew her agreement with Malaysian retailer. This is because her currency </w:t>
      </w:r>
      <w:r w:rsidR="00C074B7">
        <w:rPr>
          <w:rFonts w:ascii="Times New Roman" w:hAnsi="Times New Roman" w:cs="Times New Roman"/>
          <w:sz w:val="24"/>
          <w:szCs w:val="24"/>
        </w:rPr>
        <w:t>depends on the prevailing markets, which might worsen in those three years and therefore the company incurring losses.</w:t>
      </w:r>
    </w:p>
    <w:p w:rsidR="00C074B7" w:rsidRDefault="00C074B7">
      <w:pPr>
        <w:rPr>
          <w:rFonts w:ascii="Times New Roman" w:hAnsi="Times New Roman" w:cs="Times New Roman"/>
          <w:sz w:val="24"/>
          <w:szCs w:val="24"/>
        </w:rPr>
      </w:pPr>
      <w:r>
        <w:rPr>
          <w:rFonts w:ascii="Times New Roman" w:hAnsi="Times New Roman" w:cs="Times New Roman"/>
          <w:sz w:val="24"/>
          <w:szCs w:val="24"/>
        </w:rPr>
        <w:t>IV)</w:t>
      </w:r>
    </w:p>
    <w:p w:rsidR="00C074B7" w:rsidRDefault="00C074B7">
      <w:pPr>
        <w:rPr>
          <w:rFonts w:ascii="Times New Roman" w:hAnsi="Times New Roman" w:cs="Times New Roman"/>
          <w:sz w:val="24"/>
          <w:szCs w:val="24"/>
        </w:rPr>
      </w:pPr>
      <w:r>
        <w:rPr>
          <w:rFonts w:ascii="Times New Roman" w:hAnsi="Times New Roman" w:cs="Times New Roman"/>
          <w:sz w:val="24"/>
          <w:szCs w:val="24"/>
        </w:rPr>
        <w:t>The Malaysian government will welcome the idea, as more of her citizens who were earlier unemployed will get employment. The Malaysian government in r</w:t>
      </w:r>
      <w:r w:rsidR="00C62665">
        <w:rPr>
          <w:rFonts w:ascii="Times New Roman" w:hAnsi="Times New Roman" w:cs="Times New Roman"/>
          <w:sz w:val="24"/>
          <w:szCs w:val="24"/>
        </w:rPr>
        <w:t>eturn might give Max Roller, Pty</w:t>
      </w:r>
      <w:r>
        <w:rPr>
          <w:rFonts w:ascii="Times New Roman" w:hAnsi="Times New Roman" w:cs="Times New Roman"/>
          <w:sz w:val="24"/>
          <w:szCs w:val="24"/>
        </w:rPr>
        <w:t xml:space="preserve"> Ltd a subsidy such as a tax incentive in order to encourage her to continue her operations in the country.</w:t>
      </w:r>
      <w:r w:rsidR="00CF713C">
        <w:rPr>
          <w:rFonts w:ascii="Times New Roman" w:hAnsi="Times New Roman" w:cs="Times New Roman"/>
          <w:sz w:val="24"/>
          <w:szCs w:val="24"/>
        </w:rPr>
        <w:t xml:space="preserve"> </w:t>
      </w:r>
    </w:p>
    <w:p w:rsidR="00CF713C" w:rsidRDefault="00CF713C">
      <w:pPr>
        <w:rPr>
          <w:rFonts w:ascii="Times New Roman" w:hAnsi="Times New Roman" w:cs="Times New Roman"/>
          <w:sz w:val="24"/>
          <w:szCs w:val="24"/>
        </w:rPr>
      </w:pPr>
      <w:r>
        <w:rPr>
          <w:rFonts w:ascii="Times New Roman" w:hAnsi="Times New Roman" w:cs="Times New Roman"/>
          <w:sz w:val="24"/>
          <w:szCs w:val="24"/>
        </w:rPr>
        <w:lastRenderedPageBreak/>
        <w:t>V)</w:t>
      </w:r>
    </w:p>
    <w:p w:rsidR="00CF713C" w:rsidRDefault="002177A6">
      <w:pPr>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my</w:t>
      </w:r>
      <w:proofErr w:type="gramEnd"/>
      <w:r>
        <w:rPr>
          <w:rFonts w:ascii="Times New Roman" w:hAnsi="Times New Roman" w:cs="Times New Roman"/>
          <w:sz w:val="24"/>
          <w:szCs w:val="24"/>
        </w:rPr>
        <w:t xml:space="preserve"> opinion, the government of Malaysia will subsidize the</w:t>
      </w:r>
      <w:r w:rsidR="00C62665">
        <w:rPr>
          <w:rFonts w:ascii="Times New Roman" w:hAnsi="Times New Roman" w:cs="Times New Roman"/>
          <w:sz w:val="24"/>
          <w:szCs w:val="24"/>
        </w:rPr>
        <w:t xml:space="preserve"> land purchase to Max Roller Pty</w:t>
      </w:r>
      <w:r>
        <w:rPr>
          <w:rFonts w:ascii="Times New Roman" w:hAnsi="Times New Roman" w:cs="Times New Roman"/>
          <w:sz w:val="24"/>
          <w:szCs w:val="24"/>
        </w:rPr>
        <w:t xml:space="preserve"> Ltd because the benefits to the Malaysian country are many. First, the company will create job opportunities for the many Malaysian residents; it will also pay taxes to the Malaysian government, which will fund the Malaysian government</w:t>
      </w:r>
      <w:r w:rsidR="00C62665">
        <w:rPr>
          <w:rFonts w:ascii="Times New Roman" w:hAnsi="Times New Roman" w:cs="Times New Roman"/>
          <w:sz w:val="24"/>
          <w:szCs w:val="24"/>
        </w:rPr>
        <w:t>. As a corporate, Max Roller Pty</w:t>
      </w:r>
      <w:r>
        <w:rPr>
          <w:rFonts w:ascii="Times New Roman" w:hAnsi="Times New Roman" w:cs="Times New Roman"/>
          <w:sz w:val="24"/>
          <w:szCs w:val="24"/>
        </w:rPr>
        <w:t xml:space="preserve"> Ltd will be involved in many social responsibilities, which will help a long way in helping the Malaysian communities.</w:t>
      </w:r>
    </w:p>
    <w:p w:rsidR="002177A6" w:rsidRDefault="002177A6">
      <w:pPr>
        <w:rPr>
          <w:rFonts w:ascii="Times New Roman" w:hAnsi="Times New Roman" w:cs="Times New Roman"/>
          <w:sz w:val="24"/>
          <w:szCs w:val="24"/>
        </w:rPr>
      </w:pPr>
      <w:r>
        <w:rPr>
          <w:rFonts w:ascii="Times New Roman" w:hAnsi="Times New Roman" w:cs="Times New Roman"/>
          <w:sz w:val="24"/>
          <w:szCs w:val="24"/>
        </w:rPr>
        <w:t>VI)</w:t>
      </w:r>
    </w:p>
    <w:p w:rsidR="00EA5704" w:rsidRDefault="007A6B10">
      <w:pPr>
        <w:rPr>
          <w:rFonts w:ascii="Times New Roman" w:hAnsi="Times New Roman" w:cs="Times New Roman"/>
          <w:sz w:val="24"/>
          <w:szCs w:val="24"/>
        </w:rPr>
      </w:pPr>
      <w:r>
        <w:rPr>
          <w:rFonts w:ascii="Times New Roman" w:hAnsi="Times New Roman" w:cs="Times New Roman"/>
          <w:sz w:val="24"/>
          <w:szCs w:val="24"/>
        </w:rPr>
        <w:t xml:space="preserve">If at all the government of Malaysia stipulates a 50% requirement of </w:t>
      </w:r>
      <w:r w:rsidR="00C62665">
        <w:rPr>
          <w:rFonts w:ascii="Times New Roman" w:hAnsi="Times New Roman" w:cs="Times New Roman"/>
          <w:sz w:val="24"/>
          <w:szCs w:val="24"/>
        </w:rPr>
        <w:t>the subsidiaries, Max Roller Pty</w:t>
      </w:r>
      <w:r>
        <w:rPr>
          <w:rFonts w:ascii="Times New Roman" w:hAnsi="Times New Roman" w:cs="Times New Roman"/>
          <w:sz w:val="24"/>
          <w:szCs w:val="24"/>
        </w:rPr>
        <w:t xml:space="preserve"> Ltd might not set up the subsidiary. This is because the Malaysian market is volatile with the Malaysian Ringit which is pegged to the dollar and which recently has been adversely affected.</w:t>
      </w:r>
    </w:p>
    <w:p w:rsidR="00EA5704" w:rsidRDefault="00EA5704">
      <w:pPr>
        <w:rPr>
          <w:rFonts w:ascii="Times New Roman" w:hAnsi="Times New Roman" w:cs="Times New Roman"/>
          <w:sz w:val="24"/>
          <w:szCs w:val="24"/>
        </w:rPr>
      </w:pPr>
      <w:r>
        <w:rPr>
          <w:rFonts w:ascii="Times New Roman" w:hAnsi="Times New Roman" w:cs="Times New Roman"/>
          <w:sz w:val="24"/>
          <w:szCs w:val="24"/>
        </w:rPr>
        <w:t>VII)</w:t>
      </w:r>
    </w:p>
    <w:p w:rsidR="00C329DA" w:rsidRDefault="00EA5704">
      <w:pPr>
        <w:rPr>
          <w:rFonts w:ascii="Times New Roman" w:hAnsi="Times New Roman" w:cs="Times New Roman"/>
          <w:sz w:val="24"/>
          <w:szCs w:val="24"/>
        </w:rPr>
      </w:pPr>
      <w:r>
        <w:rPr>
          <w:rFonts w:ascii="Times New Roman" w:hAnsi="Times New Roman" w:cs="Times New Roman"/>
          <w:sz w:val="24"/>
          <w:szCs w:val="24"/>
        </w:rPr>
        <w:t xml:space="preserve">If a Chinese manufacturer sets up a subsidiary in Malaysia, it will offer competition </w:t>
      </w:r>
      <w:r w:rsidR="00C62665">
        <w:rPr>
          <w:rFonts w:ascii="Times New Roman" w:hAnsi="Times New Roman" w:cs="Times New Roman"/>
          <w:sz w:val="24"/>
          <w:szCs w:val="24"/>
        </w:rPr>
        <w:t>to Max Roller Pty</w:t>
      </w:r>
      <w:r w:rsidR="00C329DA">
        <w:rPr>
          <w:rFonts w:ascii="Times New Roman" w:hAnsi="Times New Roman" w:cs="Times New Roman"/>
          <w:sz w:val="24"/>
          <w:szCs w:val="24"/>
        </w:rPr>
        <w:t xml:space="preserve"> Ltd. This means that the two firms will share the market and mean reduced profits to Max</w:t>
      </w:r>
      <w:r w:rsidR="00C62665">
        <w:rPr>
          <w:rFonts w:ascii="Times New Roman" w:hAnsi="Times New Roman" w:cs="Times New Roman"/>
          <w:sz w:val="24"/>
          <w:szCs w:val="24"/>
        </w:rPr>
        <w:t xml:space="preserve"> Roller Pty</w:t>
      </w:r>
      <w:r w:rsidR="00C329DA">
        <w:rPr>
          <w:rFonts w:ascii="Times New Roman" w:hAnsi="Times New Roman" w:cs="Times New Roman"/>
          <w:sz w:val="24"/>
          <w:szCs w:val="24"/>
        </w:rPr>
        <w:t xml:space="preserve"> Ltd.  Therefore, the situ</w:t>
      </w:r>
      <w:r w:rsidR="00C62665">
        <w:rPr>
          <w:rFonts w:ascii="Times New Roman" w:hAnsi="Times New Roman" w:cs="Times New Roman"/>
          <w:sz w:val="24"/>
          <w:szCs w:val="24"/>
        </w:rPr>
        <w:t>ation will affect Max Roller Pty</w:t>
      </w:r>
      <w:r w:rsidR="00C329DA">
        <w:rPr>
          <w:rFonts w:ascii="Times New Roman" w:hAnsi="Times New Roman" w:cs="Times New Roman"/>
          <w:sz w:val="24"/>
          <w:szCs w:val="24"/>
        </w:rPr>
        <w:t xml:space="preserve"> Ltd negatively.</w:t>
      </w:r>
    </w:p>
    <w:p w:rsidR="00C329DA" w:rsidRDefault="00C329DA">
      <w:pPr>
        <w:rPr>
          <w:rFonts w:ascii="Times New Roman" w:hAnsi="Times New Roman" w:cs="Times New Roman"/>
          <w:sz w:val="24"/>
          <w:szCs w:val="24"/>
        </w:rPr>
      </w:pPr>
    </w:p>
    <w:p w:rsidR="002177A6" w:rsidRDefault="007A6B10">
      <w:pPr>
        <w:rPr>
          <w:rFonts w:ascii="Times New Roman" w:hAnsi="Times New Roman" w:cs="Times New Roman"/>
          <w:sz w:val="24"/>
          <w:szCs w:val="24"/>
        </w:rPr>
      </w:pPr>
      <w:r>
        <w:rPr>
          <w:rFonts w:ascii="Times New Roman" w:hAnsi="Times New Roman" w:cs="Times New Roman"/>
          <w:sz w:val="24"/>
          <w:szCs w:val="24"/>
        </w:rPr>
        <w:t xml:space="preserve"> </w:t>
      </w:r>
    </w:p>
    <w:p w:rsidR="00D36839" w:rsidRDefault="00D36839">
      <w:pPr>
        <w:rPr>
          <w:rFonts w:ascii="Times New Roman" w:hAnsi="Times New Roman" w:cs="Times New Roman"/>
          <w:sz w:val="24"/>
          <w:szCs w:val="24"/>
        </w:rPr>
      </w:pPr>
    </w:p>
    <w:p w:rsidR="00D36839" w:rsidRDefault="00D36839">
      <w:pPr>
        <w:rPr>
          <w:rFonts w:ascii="Times New Roman" w:hAnsi="Times New Roman" w:cs="Times New Roman"/>
          <w:sz w:val="24"/>
          <w:szCs w:val="24"/>
        </w:rPr>
      </w:pPr>
    </w:p>
    <w:p w:rsidR="00955C16" w:rsidRPr="00955C16" w:rsidRDefault="00955C16">
      <w:pPr>
        <w:rPr>
          <w:rFonts w:ascii="Times New Roman" w:hAnsi="Times New Roman" w:cs="Times New Roman"/>
          <w:sz w:val="24"/>
          <w:szCs w:val="24"/>
        </w:rPr>
      </w:pPr>
      <w:r>
        <w:rPr>
          <w:rFonts w:ascii="Times New Roman" w:hAnsi="Times New Roman" w:cs="Times New Roman"/>
          <w:sz w:val="24"/>
          <w:szCs w:val="24"/>
        </w:rPr>
        <w:t xml:space="preserve"> </w:t>
      </w:r>
    </w:p>
    <w:sectPr w:rsidR="00955C16" w:rsidRPr="00955C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C16"/>
    <w:rsid w:val="002177A6"/>
    <w:rsid w:val="007A6B10"/>
    <w:rsid w:val="00955C16"/>
    <w:rsid w:val="00A3715F"/>
    <w:rsid w:val="00AE6460"/>
    <w:rsid w:val="00C074B7"/>
    <w:rsid w:val="00C329DA"/>
    <w:rsid w:val="00C62665"/>
    <w:rsid w:val="00C62F9F"/>
    <w:rsid w:val="00CF713C"/>
    <w:rsid w:val="00D33F21"/>
    <w:rsid w:val="00D36839"/>
    <w:rsid w:val="00D61240"/>
    <w:rsid w:val="00EA5704"/>
    <w:rsid w:val="00F94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40CCC8-B92A-4B8C-97A5-FD8D6D67F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2020-04-28T09:12:00Z</dcterms:created>
  <dcterms:modified xsi:type="dcterms:W3CDTF">2020-04-28T09:12:00Z</dcterms:modified>
</cp:coreProperties>
</file>